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DB" w:rsidRDefault="00BE3F83" w:rsidP="004369DB">
      <w:pPr>
        <w:rPr>
          <w:rFonts w:ascii="Arial" w:hAnsi="Arial"/>
          <w:b/>
          <w:i/>
          <w:sz w:val="36"/>
        </w:rPr>
      </w:pPr>
      <w:r>
        <w:rPr>
          <w:noProof/>
        </w:rPr>
        <w:object w:dxaOrig="1440" w:dyaOrig="1440">
          <v:group id="_x0000_s1031" style="position:absolute;margin-left:-13.95pt;margin-top:-18pt;width:108pt;height:90pt;z-index:-251658240" coordorigin="29,10" coordsize="197,163" wrapcoords="9600 0 7800 180 4350 2160 4200 2880 1800 5760 1350 7380 1500 8100 2100 8640 1200 11340 1950 14400 3600 17640 6900 20160 8550 20520 9000 20520 11850 20520 12450 20520 13800 20160 17550 17640 19050 14400 20100 11520 19800 10620 18600 8640 19350 8640 20100 7020 19950 5760 17100 2340 13050 180 11700 0 96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1;top:10;width:169;height:158;mso-wrap-edited:f" wrapcoords="10306 0 8188 150 3812 1650 3812 2400 2824 3450 2824 3750 4094 4800 4094 5100 10024 7200 10729 7200 10729 9600 706 10650 -141 11400 424 15300 1835 16800 2400 17700 3812 19200 3812 19650 8188 21450 9459 21450 12000 21450 14965 21300 16235 20100 15671 19200 17788 19200 20047 17850 20047 16800 21176 14400 21600 12000 21600 10800 21035 10800 10729 9600 11012 7200 17224 4950 17224 4800 18918 3600 18918 2700 17365 2400 17506 1800 13835 150 12141 0 10306 0">
              <v:imagedata r:id="rId5" o:title=""/>
            </v:shape>
            <v:shape id="_x0000_s1033" type="#_x0000_t75" style="position:absolute;left:29;top:43;width:57;height:54">
              <v:imagedata r:id="rId6" o:title=""/>
            </v:shape>
            <v:shape id="_x0000_s1034" type="#_x0000_t75" style="position:absolute;left:66;top:36;width:144;height:137;mso-wrap-edited:f" wrapcoords="11578 386 10886 386 7603 3086 5011 6557 4320 7907 3629 9643 1037 12729 864 13307 4493 15429 6048 15621 7949 15621 14515 15621 14861 13114 12614 12729 12269 11379 11405 9643 13824 6557 13824 964 13133 386 11578 386">
              <v:imagedata r:id="rId7" o:title=""/>
            </v:shape>
            <v:shape id="_x0000_s1035" type="#_x0000_t75" style="position:absolute;left:168;top:39;width:58;height:55;mso-wrap-edited:f" wrapcoords="6928 3677 4891 8732 4483 11489 8151 14247 8558 14247 11819 14247 12634 14247 16302 11489 16302 11030 15079 4596 14672 3677 6928 3677">
              <v:imagedata r:id="rId6" o:title=""/>
            </v:shape>
            <w10:wrap type="tight"/>
          </v:group>
          <o:OLEObject Type="Embed" ProgID="TextArt7.Document" ShapeID="_x0000_s1032" DrawAspect="Content" ObjectID="_1640502439" r:id="rId8"/>
          <o:OLEObject Type="Embed" ProgID="WPDraw30.Drawing" ShapeID="_x0000_s1033" DrawAspect="Content" ObjectID="_1640502440" r:id="rId9"/>
          <o:OLEObject Type="Embed" ProgID="WPDraw30.Drawing" ShapeID="_x0000_s1034" DrawAspect="Content" ObjectID="_1640502441" r:id="rId10"/>
          <o:OLEObject Type="Embed" ProgID="WPDraw30.Drawing" ShapeID="_x0000_s1035" DrawAspect="Content" ObjectID="_1640502442" r:id="rId11"/>
        </w:object>
      </w:r>
      <w:r w:rsidR="00F13602">
        <w:rPr>
          <w:rFonts w:ascii="Arial" w:hAnsi="Arial"/>
          <w:b/>
          <w:i/>
          <w:sz w:val="36"/>
        </w:rPr>
        <w:t xml:space="preserve"> </w:t>
      </w:r>
      <w:r w:rsidR="004369DB">
        <w:rPr>
          <w:rFonts w:ascii="Arial" w:hAnsi="Arial"/>
          <w:b/>
          <w:i/>
          <w:sz w:val="36"/>
        </w:rPr>
        <w:t>Keweenaw</w:t>
      </w:r>
      <w:r w:rsidR="00F13602">
        <w:rPr>
          <w:rFonts w:ascii="Arial" w:hAnsi="Arial"/>
          <w:b/>
          <w:i/>
          <w:sz w:val="36"/>
        </w:rPr>
        <w:t xml:space="preserve"> </w:t>
      </w:r>
      <w:r w:rsidR="004369DB">
        <w:rPr>
          <w:rFonts w:ascii="Arial" w:hAnsi="Arial"/>
          <w:b/>
          <w:i/>
          <w:sz w:val="36"/>
        </w:rPr>
        <w:t xml:space="preserve">Bay Ojibwa Community College      </w:t>
      </w:r>
    </w:p>
    <w:p w:rsidR="00DF1610" w:rsidRPr="00DF1610" w:rsidRDefault="004369DB" w:rsidP="00DF1610">
      <w:pPr>
        <w:pStyle w:val="NoSpacing"/>
        <w:rPr>
          <w:rFonts w:ascii="Arial" w:hAnsi="Arial" w:cs="Arial"/>
        </w:rPr>
      </w:pPr>
      <w:r>
        <w:t xml:space="preserve">   </w:t>
      </w:r>
      <w:r w:rsidR="00DF1610" w:rsidRPr="00DF1610">
        <w:rPr>
          <w:rFonts w:ascii="Arial" w:hAnsi="Arial" w:cs="Arial"/>
        </w:rPr>
        <w:t xml:space="preserve">770 N Main St., L’Anse, MI </w:t>
      </w:r>
    </w:p>
    <w:p w:rsidR="00DF1610" w:rsidRDefault="00243589" w:rsidP="00DF1610">
      <w:pPr>
        <w:pStyle w:val="NoSpacing"/>
        <w:rPr>
          <w:rFonts w:ascii="Arial" w:hAnsi="Arial" w:cs="Arial"/>
        </w:rPr>
      </w:pPr>
      <w:r>
        <w:rPr>
          <w:rFonts w:ascii="Arial" w:hAnsi="Arial" w:cs="Arial"/>
        </w:rPr>
        <w:t xml:space="preserve">  </w:t>
      </w:r>
      <w:r w:rsidR="00DF1610" w:rsidRPr="00DF1610">
        <w:rPr>
          <w:rFonts w:ascii="Arial" w:hAnsi="Arial" w:cs="Arial"/>
        </w:rPr>
        <w:t xml:space="preserve">111 </w:t>
      </w:r>
      <w:proofErr w:type="spellStart"/>
      <w:r w:rsidR="00DF1610" w:rsidRPr="00DF1610">
        <w:rPr>
          <w:rFonts w:ascii="Arial" w:hAnsi="Arial" w:cs="Arial"/>
        </w:rPr>
        <w:t>Beartown</w:t>
      </w:r>
      <w:proofErr w:type="spellEnd"/>
      <w:r w:rsidR="00DF1610" w:rsidRPr="00DF1610">
        <w:rPr>
          <w:rFonts w:ascii="Arial" w:hAnsi="Arial" w:cs="Arial"/>
        </w:rPr>
        <w:t xml:space="preserve"> Road, </w:t>
      </w:r>
      <w:r w:rsidR="004369DB" w:rsidRPr="00DF1610">
        <w:rPr>
          <w:rFonts w:ascii="Arial" w:hAnsi="Arial" w:cs="Arial"/>
        </w:rPr>
        <w:t>P.O. Box 519</w:t>
      </w:r>
      <w:r>
        <w:rPr>
          <w:rFonts w:ascii="Arial" w:hAnsi="Arial" w:cs="Arial"/>
        </w:rPr>
        <w:t>, Baraga, MI</w:t>
      </w:r>
    </w:p>
    <w:p w:rsidR="00DF1610" w:rsidRPr="00DF1610" w:rsidRDefault="00243589" w:rsidP="00DF1610">
      <w:pPr>
        <w:pStyle w:val="NoSpacing"/>
        <w:rPr>
          <w:rFonts w:ascii="Arial" w:hAnsi="Arial" w:cs="Arial"/>
        </w:rPr>
      </w:pPr>
      <w:r>
        <w:rPr>
          <w:rFonts w:ascii="Arial" w:hAnsi="Arial" w:cs="Arial"/>
        </w:rPr>
        <w:t xml:space="preserve">   Phone: (906) 524-8400</w:t>
      </w:r>
    </w:p>
    <w:p w:rsidR="004369DB" w:rsidRDefault="004369DB" w:rsidP="004369DB">
      <w:pPr>
        <w:tabs>
          <w:tab w:val="left" w:pos="-1440"/>
        </w:tabs>
      </w:pPr>
    </w:p>
    <w:p w:rsidR="004369DB" w:rsidRPr="00DF1610" w:rsidRDefault="00DF1610" w:rsidP="00DF1610">
      <w:pPr>
        <w:pBdr>
          <w:bottom w:val="single" w:sz="4" w:space="1" w:color="auto"/>
        </w:pBdr>
        <w:tabs>
          <w:tab w:val="left" w:pos="-1440"/>
        </w:tabs>
        <w:jc w:val="right"/>
        <w:rPr>
          <w:rFonts w:ascii="Arial" w:hAnsi="Arial" w:cs="Arial"/>
          <w:i/>
          <w:szCs w:val="24"/>
        </w:rPr>
      </w:pPr>
      <w:r w:rsidRPr="00C87701">
        <w:rPr>
          <w:rFonts w:ascii="Arial" w:hAnsi="Arial" w:cs="Arial"/>
          <w:i/>
          <w:szCs w:val="24"/>
        </w:rPr>
        <w:t>“Catch Your Dream Through A Superior Education”</w:t>
      </w:r>
    </w:p>
    <w:p w:rsidR="00B82D0D" w:rsidRDefault="00B82D0D"/>
    <w:p w:rsidR="00E3016D" w:rsidRPr="00E3016D" w:rsidRDefault="00236D15" w:rsidP="00E3016D">
      <w:pPr>
        <w:jc w:val="center"/>
        <w:rPr>
          <w:rFonts w:ascii="Arial" w:hAnsi="Arial" w:cs="Arial"/>
          <w:b/>
          <w:u w:val="single"/>
        </w:rPr>
      </w:pPr>
      <w:r>
        <w:rPr>
          <w:rFonts w:ascii="Arial" w:hAnsi="Arial" w:cs="Arial"/>
          <w:b/>
          <w:u w:val="single"/>
        </w:rPr>
        <w:t xml:space="preserve">Native Food Pathways </w:t>
      </w:r>
      <w:r w:rsidR="00CE430F">
        <w:rPr>
          <w:rFonts w:ascii="Arial" w:hAnsi="Arial" w:cs="Arial"/>
          <w:b/>
          <w:u w:val="single"/>
        </w:rPr>
        <w:t xml:space="preserve">STUDENT </w:t>
      </w:r>
      <w:r>
        <w:rPr>
          <w:rFonts w:ascii="Arial" w:hAnsi="Arial" w:cs="Arial"/>
          <w:b/>
          <w:u w:val="single"/>
        </w:rPr>
        <w:t xml:space="preserve">ASSISTANT </w:t>
      </w:r>
      <w:r w:rsidR="00E3016D" w:rsidRPr="00E3016D">
        <w:rPr>
          <w:rFonts w:ascii="Arial" w:hAnsi="Arial" w:cs="Arial"/>
          <w:b/>
          <w:u w:val="single"/>
        </w:rPr>
        <w:t>DESCRIPTION</w:t>
      </w:r>
    </w:p>
    <w:p w:rsidR="00E3016D" w:rsidRPr="00E3016D" w:rsidRDefault="00E3016D" w:rsidP="00E3016D">
      <w:pPr>
        <w:rPr>
          <w:rFonts w:ascii="Arial" w:hAnsi="Arial" w:cs="Arial"/>
        </w:rPr>
      </w:pPr>
      <w:r w:rsidRPr="00E3016D">
        <w:rPr>
          <w:rFonts w:ascii="Arial" w:hAnsi="Arial" w:cs="Arial"/>
          <w:b/>
        </w:rPr>
        <w:t xml:space="preserve">POSITION: </w:t>
      </w:r>
      <w:r w:rsidR="005F7EB4">
        <w:rPr>
          <w:rFonts w:ascii="Arial" w:hAnsi="Arial" w:cs="Arial"/>
          <w:b/>
        </w:rPr>
        <w:tab/>
      </w:r>
      <w:r w:rsidR="005F7EB4">
        <w:rPr>
          <w:rFonts w:ascii="Arial" w:hAnsi="Arial" w:cs="Arial"/>
          <w:b/>
        </w:rPr>
        <w:tab/>
      </w:r>
      <w:r w:rsidR="005F7EB4">
        <w:rPr>
          <w:rFonts w:ascii="Arial" w:hAnsi="Arial" w:cs="Arial"/>
          <w:b/>
        </w:rPr>
        <w:tab/>
      </w:r>
      <w:r w:rsidR="005F7EB4">
        <w:rPr>
          <w:rFonts w:ascii="Arial" w:hAnsi="Arial" w:cs="Arial"/>
          <w:b/>
        </w:rPr>
        <w:tab/>
      </w:r>
      <w:r w:rsidR="00236D15">
        <w:rPr>
          <w:rFonts w:ascii="Arial" w:hAnsi="Arial" w:cs="Arial"/>
        </w:rPr>
        <w:t>Student Assistant</w:t>
      </w:r>
      <w:r w:rsidR="00F5217F">
        <w:rPr>
          <w:rFonts w:ascii="Arial" w:hAnsi="Arial" w:cs="Arial"/>
        </w:rPr>
        <w:t xml:space="preserve"> </w:t>
      </w:r>
    </w:p>
    <w:p w:rsidR="00E3016D" w:rsidRPr="00271D32" w:rsidRDefault="003123B5" w:rsidP="00E3016D">
      <w:pPr>
        <w:rPr>
          <w:rFonts w:ascii="Arial" w:hAnsi="Arial" w:cs="Arial"/>
        </w:rPr>
      </w:pPr>
      <w:r>
        <w:rPr>
          <w:rFonts w:ascii="Arial" w:hAnsi="Arial" w:cs="Arial"/>
          <w:b/>
        </w:rPr>
        <w:t>DEPARTMENT</w:t>
      </w:r>
      <w:r w:rsidR="00E3016D" w:rsidRPr="00E3016D">
        <w:rPr>
          <w:rFonts w:ascii="Arial" w:hAnsi="Arial" w:cs="Arial"/>
          <w:b/>
        </w:rPr>
        <w:t xml:space="preserve">: </w:t>
      </w:r>
      <w:r w:rsidR="005F7EB4">
        <w:rPr>
          <w:rFonts w:ascii="Arial" w:hAnsi="Arial" w:cs="Arial"/>
          <w:b/>
        </w:rPr>
        <w:tab/>
      </w:r>
      <w:r w:rsidR="005F7EB4">
        <w:rPr>
          <w:rFonts w:ascii="Arial" w:hAnsi="Arial" w:cs="Arial"/>
          <w:b/>
        </w:rPr>
        <w:tab/>
      </w:r>
      <w:r w:rsidR="005F7EB4">
        <w:rPr>
          <w:rFonts w:ascii="Arial" w:hAnsi="Arial" w:cs="Arial"/>
          <w:b/>
        </w:rPr>
        <w:tab/>
      </w:r>
      <w:r w:rsidR="006C1E17">
        <w:rPr>
          <w:rFonts w:ascii="Arial" w:hAnsi="Arial" w:cs="Arial"/>
        </w:rPr>
        <w:t>Special Projects-Land Grant</w:t>
      </w:r>
      <w:r w:rsidR="00243589">
        <w:rPr>
          <w:rFonts w:ascii="Arial" w:hAnsi="Arial" w:cs="Arial"/>
        </w:rPr>
        <w:t xml:space="preserve"> </w:t>
      </w:r>
    </w:p>
    <w:p w:rsidR="00E3016D" w:rsidRPr="002A6053" w:rsidRDefault="00E3016D" w:rsidP="00E3016D">
      <w:pPr>
        <w:rPr>
          <w:rFonts w:ascii="Arial" w:hAnsi="Arial" w:cs="Arial"/>
        </w:rPr>
      </w:pPr>
      <w:r w:rsidRPr="002A6053">
        <w:rPr>
          <w:rFonts w:ascii="Arial" w:hAnsi="Arial" w:cs="Arial"/>
          <w:b/>
        </w:rPr>
        <w:t>SUPERVISORY CONTROL:</w:t>
      </w:r>
      <w:r w:rsidR="005F7EB4">
        <w:rPr>
          <w:rFonts w:ascii="Arial" w:hAnsi="Arial" w:cs="Arial"/>
          <w:b/>
        </w:rPr>
        <w:tab/>
      </w:r>
      <w:r w:rsidR="005F7EB4">
        <w:rPr>
          <w:rFonts w:ascii="Arial" w:hAnsi="Arial" w:cs="Arial"/>
          <w:b/>
        </w:rPr>
        <w:tab/>
      </w:r>
      <w:r w:rsidR="00AC220F">
        <w:rPr>
          <w:rFonts w:ascii="Arial" w:hAnsi="Arial" w:cs="Arial"/>
        </w:rPr>
        <w:t>Land Grant</w:t>
      </w:r>
      <w:r w:rsidR="00F5217F">
        <w:rPr>
          <w:rFonts w:ascii="Arial" w:hAnsi="Arial" w:cs="Arial"/>
        </w:rPr>
        <w:t xml:space="preserve"> Coordinator</w:t>
      </w:r>
    </w:p>
    <w:p w:rsidR="00E3016D" w:rsidRPr="00E3016D" w:rsidRDefault="00E3016D" w:rsidP="00E3016D">
      <w:pPr>
        <w:rPr>
          <w:rFonts w:ascii="Arial" w:hAnsi="Arial" w:cs="Arial"/>
        </w:rPr>
      </w:pPr>
      <w:r w:rsidRPr="002A6053">
        <w:rPr>
          <w:rFonts w:ascii="Arial" w:hAnsi="Arial" w:cs="Arial"/>
          <w:b/>
        </w:rPr>
        <w:t>SALARY</w:t>
      </w:r>
      <w:r w:rsidR="00243589">
        <w:rPr>
          <w:rFonts w:ascii="Arial" w:hAnsi="Arial" w:cs="Arial"/>
          <w:b/>
        </w:rPr>
        <w:t>/TERM</w:t>
      </w:r>
      <w:r w:rsidRPr="002A6053">
        <w:rPr>
          <w:rFonts w:ascii="Arial" w:hAnsi="Arial" w:cs="Arial"/>
          <w:b/>
        </w:rPr>
        <w:t>:</w:t>
      </w:r>
      <w:r w:rsidR="005F7EB4">
        <w:rPr>
          <w:rFonts w:ascii="Arial" w:hAnsi="Arial" w:cs="Arial"/>
          <w:b/>
        </w:rPr>
        <w:tab/>
      </w:r>
      <w:r w:rsidR="005F7EB4">
        <w:rPr>
          <w:rFonts w:ascii="Arial" w:hAnsi="Arial" w:cs="Arial"/>
          <w:b/>
        </w:rPr>
        <w:tab/>
      </w:r>
      <w:r w:rsidR="005F7EB4">
        <w:rPr>
          <w:rFonts w:ascii="Arial" w:hAnsi="Arial" w:cs="Arial"/>
          <w:b/>
        </w:rPr>
        <w:tab/>
      </w:r>
      <w:r w:rsidR="00B82D0D">
        <w:rPr>
          <w:rFonts w:ascii="Arial" w:hAnsi="Arial" w:cs="Arial"/>
        </w:rPr>
        <w:t xml:space="preserve">Minimum </w:t>
      </w:r>
      <w:r w:rsidR="004E7606">
        <w:rPr>
          <w:rFonts w:ascii="Arial" w:hAnsi="Arial" w:cs="Arial"/>
        </w:rPr>
        <w:t>$</w:t>
      </w:r>
      <w:r w:rsidR="00236D15">
        <w:rPr>
          <w:rFonts w:ascii="Arial" w:hAnsi="Arial" w:cs="Arial"/>
        </w:rPr>
        <w:t>11.50</w:t>
      </w:r>
      <w:r w:rsidR="004E7606">
        <w:rPr>
          <w:rFonts w:ascii="Arial" w:hAnsi="Arial" w:cs="Arial"/>
        </w:rPr>
        <w:t>/hour</w:t>
      </w:r>
      <w:r w:rsidR="00243589">
        <w:rPr>
          <w:rFonts w:ascii="Arial" w:hAnsi="Arial" w:cs="Arial"/>
        </w:rPr>
        <w:t xml:space="preserve"> </w:t>
      </w:r>
    </w:p>
    <w:p w:rsidR="00E3016D" w:rsidRPr="005F7EB4" w:rsidRDefault="00E3016D" w:rsidP="00E3016D">
      <w:pPr>
        <w:pStyle w:val="NoSpacing"/>
        <w:rPr>
          <w:rFonts w:ascii="Arial" w:hAnsi="Arial" w:cs="Arial"/>
          <w:b/>
          <w:u w:val="single"/>
        </w:rPr>
      </w:pPr>
      <w:r w:rsidRPr="005F7EB4">
        <w:rPr>
          <w:rFonts w:ascii="Arial" w:hAnsi="Arial" w:cs="Arial"/>
          <w:b/>
          <w:u w:val="single"/>
        </w:rPr>
        <w:t>SUMMARY:</w:t>
      </w:r>
    </w:p>
    <w:p w:rsidR="005F7EB4" w:rsidRDefault="005F7EB4" w:rsidP="00E3016D">
      <w:pPr>
        <w:pStyle w:val="NoSpacing"/>
        <w:rPr>
          <w:rFonts w:ascii="Arial" w:hAnsi="Arial" w:cs="Arial"/>
        </w:rPr>
      </w:pPr>
    </w:p>
    <w:p w:rsidR="000D3A63" w:rsidRDefault="000D3A63" w:rsidP="00E3016D">
      <w:pPr>
        <w:pStyle w:val="NoSpacing"/>
        <w:rPr>
          <w:rFonts w:ascii="Arial" w:hAnsi="Arial" w:cs="Arial"/>
        </w:rPr>
      </w:pPr>
      <w:r>
        <w:rPr>
          <w:rFonts w:ascii="Arial" w:hAnsi="Arial" w:cs="Arial"/>
        </w:rPr>
        <w:t xml:space="preserve">Participate in </w:t>
      </w:r>
      <w:r w:rsidR="009D0948">
        <w:rPr>
          <w:rFonts w:ascii="Arial" w:hAnsi="Arial" w:cs="Arial"/>
        </w:rPr>
        <w:t xml:space="preserve">experiential learning </w:t>
      </w:r>
      <w:r w:rsidR="00A50CB9">
        <w:rPr>
          <w:rFonts w:ascii="Arial" w:hAnsi="Arial" w:cs="Arial"/>
        </w:rPr>
        <w:t>and community service to provide meaningful services linked to Native Food Systems within the community.</w:t>
      </w:r>
      <w:r w:rsidR="00382E6A">
        <w:rPr>
          <w:rFonts w:ascii="Arial" w:hAnsi="Arial" w:cs="Arial"/>
        </w:rPr>
        <w:t xml:space="preserve"> Assist Land Grant Staff </w:t>
      </w:r>
      <w:r w:rsidR="001A43CA">
        <w:rPr>
          <w:rFonts w:ascii="Arial" w:hAnsi="Arial" w:cs="Arial"/>
        </w:rPr>
        <w:t>with</w:t>
      </w:r>
      <w:r w:rsidR="00382E6A">
        <w:rPr>
          <w:rFonts w:ascii="Arial" w:hAnsi="Arial" w:cs="Arial"/>
        </w:rPr>
        <w:t xml:space="preserve"> education and extension programs. </w:t>
      </w:r>
    </w:p>
    <w:p w:rsidR="00F13602" w:rsidRDefault="00F13602" w:rsidP="005F7EB4">
      <w:pPr>
        <w:rPr>
          <w:rFonts w:ascii="Arial" w:hAnsi="Arial" w:cs="Arial"/>
          <w:b/>
          <w:u w:val="single"/>
        </w:rPr>
      </w:pPr>
    </w:p>
    <w:p w:rsidR="005F7EB4" w:rsidRPr="005F7EB4" w:rsidRDefault="005F7EB4" w:rsidP="005F7EB4">
      <w:pPr>
        <w:rPr>
          <w:rFonts w:ascii="Arial" w:hAnsi="Arial" w:cs="Arial"/>
          <w:b/>
          <w:u w:val="single"/>
        </w:rPr>
      </w:pPr>
      <w:r w:rsidRPr="005F7EB4">
        <w:rPr>
          <w:rFonts w:ascii="Arial" w:hAnsi="Arial" w:cs="Arial"/>
          <w:b/>
          <w:u w:val="single"/>
        </w:rPr>
        <w:t>QUALIFICATIONS:</w:t>
      </w:r>
    </w:p>
    <w:p w:rsidR="00061343" w:rsidRPr="00061343" w:rsidRDefault="00061343" w:rsidP="005F7EB4">
      <w:pPr>
        <w:pStyle w:val="ListParagraph"/>
        <w:numPr>
          <w:ilvl w:val="0"/>
          <w:numId w:val="3"/>
        </w:numPr>
        <w:rPr>
          <w:rFonts w:ascii="Arial" w:hAnsi="Arial" w:cs="Arial"/>
          <w:b/>
        </w:rPr>
      </w:pPr>
      <w:r>
        <w:rPr>
          <w:rFonts w:ascii="Arial" w:hAnsi="Arial" w:cs="Arial"/>
        </w:rPr>
        <w:t>Must be an enrolled KBOCC student in good standing</w:t>
      </w:r>
      <w:r w:rsidR="00D767FF">
        <w:rPr>
          <w:rFonts w:ascii="Arial" w:hAnsi="Arial" w:cs="Arial"/>
        </w:rPr>
        <w:t xml:space="preserve"> (2.0 or better)</w:t>
      </w:r>
    </w:p>
    <w:p w:rsidR="00061343" w:rsidRPr="00944D5C" w:rsidRDefault="005F7EB4" w:rsidP="00B82D0D">
      <w:pPr>
        <w:pStyle w:val="ListParagraph"/>
        <w:numPr>
          <w:ilvl w:val="0"/>
          <w:numId w:val="3"/>
        </w:numPr>
        <w:rPr>
          <w:rFonts w:ascii="Arial" w:hAnsi="Arial" w:cs="Arial"/>
          <w:b/>
        </w:rPr>
      </w:pPr>
      <w:r w:rsidRPr="00061343">
        <w:rPr>
          <w:rFonts w:ascii="Arial" w:hAnsi="Arial" w:cs="Arial"/>
        </w:rPr>
        <w:t>Must possess effective written and oral communication skills</w:t>
      </w:r>
      <w:r w:rsidR="00682E0D" w:rsidRPr="00061343">
        <w:rPr>
          <w:rFonts w:ascii="Arial" w:hAnsi="Arial" w:cs="Arial"/>
        </w:rPr>
        <w:t xml:space="preserve"> </w:t>
      </w:r>
    </w:p>
    <w:p w:rsidR="00944D5C" w:rsidRPr="00944D5C" w:rsidRDefault="00944D5C" w:rsidP="00B82D0D">
      <w:pPr>
        <w:pStyle w:val="ListParagraph"/>
        <w:numPr>
          <w:ilvl w:val="0"/>
          <w:numId w:val="3"/>
        </w:numPr>
        <w:rPr>
          <w:rFonts w:ascii="Arial" w:hAnsi="Arial" w:cs="Arial"/>
          <w:b/>
        </w:rPr>
      </w:pPr>
      <w:r>
        <w:rPr>
          <w:rFonts w:ascii="Arial" w:hAnsi="Arial" w:cs="Arial"/>
        </w:rPr>
        <w:t xml:space="preserve">Must have computer knowledge </w:t>
      </w:r>
    </w:p>
    <w:p w:rsidR="00944D5C" w:rsidRPr="00E14272" w:rsidRDefault="00944D5C" w:rsidP="00B82D0D">
      <w:pPr>
        <w:pStyle w:val="ListParagraph"/>
        <w:numPr>
          <w:ilvl w:val="0"/>
          <w:numId w:val="3"/>
        </w:numPr>
        <w:rPr>
          <w:rFonts w:ascii="Arial" w:hAnsi="Arial" w:cs="Arial"/>
          <w:b/>
        </w:rPr>
      </w:pPr>
      <w:r>
        <w:rPr>
          <w:rFonts w:ascii="Arial" w:hAnsi="Arial" w:cs="Arial"/>
        </w:rPr>
        <w:t>Must be willing to learn new and challenging skills</w:t>
      </w:r>
    </w:p>
    <w:p w:rsidR="00B470E5" w:rsidRDefault="00B470E5" w:rsidP="00B470E5">
      <w:pPr>
        <w:pStyle w:val="ListParagraph"/>
        <w:numPr>
          <w:ilvl w:val="0"/>
          <w:numId w:val="7"/>
        </w:numPr>
        <w:spacing w:after="0" w:line="240" w:lineRule="auto"/>
        <w:rPr>
          <w:rFonts w:ascii="Arial" w:hAnsi="Arial" w:cs="Arial"/>
          <w:szCs w:val="24"/>
        </w:rPr>
      </w:pPr>
      <w:r w:rsidRPr="00B470E5">
        <w:rPr>
          <w:rFonts w:ascii="Arial" w:hAnsi="Arial" w:cs="Arial"/>
          <w:szCs w:val="24"/>
        </w:rPr>
        <w:t>Employment is contingent upon the satisfactory result of a pre-employment physical.</w:t>
      </w:r>
    </w:p>
    <w:p w:rsidR="00382E6A" w:rsidRPr="00B470E5" w:rsidRDefault="00382E6A" w:rsidP="00B470E5">
      <w:pPr>
        <w:pStyle w:val="ListParagraph"/>
        <w:numPr>
          <w:ilvl w:val="0"/>
          <w:numId w:val="7"/>
        </w:numPr>
        <w:spacing w:after="0" w:line="240" w:lineRule="auto"/>
        <w:rPr>
          <w:rFonts w:ascii="Arial" w:hAnsi="Arial" w:cs="Arial"/>
          <w:szCs w:val="24"/>
        </w:rPr>
      </w:pPr>
      <w:r>
        <w:rPr>
          <w:rFonts w:ascii="Arial" w:hAnsi="Arial" w:cs="Arial"/>
          <w:szCs w:val="24"/>
        </w:rPr>
        <w:t xml:space="preserve">Must be in good physical condition, able to perform physically strenuous duties, and shall be able to lift and carry up to 50 pounds unassisted. </w:t>
      </w:r>
    </w:p>
    <w:p w:rsidR="005F7EB4" w:rsidRDefault="005F7EB4" w:rsidP="00271D32">
      <w:pPr>
        <w:pStyle w:val="ListParagraph"/>
        <w:rPr>
          <w:rFonts w:ascii="Arial" w:hAnsi="Arial" w:cs="Arial"/>
          <w:b/>
        </w:rPr>
      </w:pPr>
    </w:p>
    <w:p w:rsidR="00061343" w:rsidRPr="005F7EB4" w:rsidRDefault="00061343" w:rsidP="00271D32">
      <w:pPr>
        <w:pStyle w:val="ListParagraph"/>
        <w:rPr>
          <w:rFonts w:ascii="Arial" w:hAnsi="Arial" w:cs="Arial"/>
          <w:b/>
        </w:rPr>
      </w:pPr>
    </w:p>
    <w:p w:rsidR="00E3016D" w:rsidRPr="005F7EB4" w:rsidRDefault="005F7EB4" w:rsidP="00E3016D">
      <w:pPr>
        <w:rPr>
          <w:rFonts w:ascii="Arial" w:hAnsi="Arial" w:cs="Arial"/>
          <w:b/>
          <w:u w:val="single"/>
        </w:rPr>
      </w:pPr>
      <w:r w:rsidRPr="005F7EB4">
        <w:rPr>
          <w:rFonts w:ascii="Arial" w:hAnsi="Arial" w:cs="Arial"/>
          <w:b/>
          <w:u w:val="single"/>
        </w:rPr>
        <w:t xml:space="preserve">DUTIES AND </w:t>
      </w:r>
      <w:r w:rsidR="00E3016D" w:rsidRPr="005F7EB4">
        <w:rPr>
          <w:rFonts w:ascii="Arial" w:hAnsi="Arial" w:cs="Arial"/>
          <w:b/>
          <w:u w:val="single"/>
        </w:rPr>
        <w:t>RESPONSIBILITIES:</w:t>
      </w:r>
    </w:p>
    <w:p w:rsidR="00F5217F" w:rsidRPr="00CF3A74" w:rsidRDefault="00E964F0" w:rsidP="007177CE">
      <w:pPr>
        <w:pStyle w:val="ListParagraph"/>
        <w:numPr>
          <w:ilvl w:val="0"/>
          <w:numId w:val="4"/>
        </w:numPr>
        <w:rPr>
          <w:rFonts w:ascii="Arial" w:hAnsi="Arial" w:cs="Arial"/>
          <w:b/>
        </w:rPr>
      </w:pPr>
      <w:r>
        <w:rPr>
          <w:rFonts w:ascii="Arial" w:hAnsi="Arial" w:cs="Arial"/>
        </w:rPr>
        <w:t xml:space="preserve">Engage in activities that address needs of the community </w:t>
      </w:r>
      <w:r w:rsidR="00944D5C">
        <w:rPr>
          <w:rFonts w:ascii="Arial" w:hAnsi="Arial" w:cs="Arial"/>
        </w:rPr>
        <w:t>and</w:t>
      </w:r>
      <w:r>
        <w:rPr>
          <w:rFonts w:ascii="Arial" w:hAnsi="Arial" w:cs="Arial"/>
        </w:rPr>
        <w:t xml:space="preserve"> are linked to Native Food Systems, food sovereignty, and</w:t>
      </w:r>
      <w:r w:rsidR="00944D5C">
        <w:rPr>
          <w:rFonts w:ascii="Arial" w:hAnsi="Arial" w:cs="Arial"/>
        </w:rPr>
        <w:t>/or</w:t>
      </w:r>
      <w:r>
        <w:rPr>
          <w:rFonts w:ascii="Arial" w:hAnsi="Arial" w:cs="Arial"/>
        </w:rPr>
        <w:t xml:space="preserve"> food sustainability</w:t>
      </w:r>
      <w:r w:rsidR="00F5217F">
        <w:rPr>
          <w:rFonts w:ascii="Arial" w:hAnsi="Arial" w:cs="Arial"/>
        </w:rPr>
        <w:t>;</w:t>
      </w:r>
    </w:p>
    <w:p w:rsidR="00944D5C" w:rsidRPr="00944D5C" w:rsidRDefault="00F50BD5" w:rsidP="007177CE">
      <w:pPr>
        <w:pStyle w:val="ListParagraph"/>
        <w:numPr>
          <w:ilvl w:val="0"/>
          <w:numId w:val="4"/>
        </w:numPr>
        <w:rPr>
          <w:rFonts w:ascii="Arial" w:hAnsi="Arial" w:cs="Arial"/>
          <w:b/>
        </w:rPr>
      </w:pPr>
      <w:r>
        <w:rPr>
          <w:rFonts w:ascii="Arial" w:hAnsi="Arial" w:cs="Arial"/>
        </w:rPr>
        <w:t>Complete</w:t>
      </w:r>
      <w:r w:rsidR="00944D5C">
        <w:rPr>
          <w:rFonts w:ascii="Arial" w:hAnsi="Arial" w:cs="Arial"/>
        </w:rPr>
        <w:t xml:space="preserve"> activities/commitments that are required for success of the project</w:t>
      </w:r>
      <w:r>
        <w:rPr>
          <w:rFonts w:ascii="Arial" w:hAnsi="Arial" w:cs="Arial"/>
        </w:rPr>
        <w:t>;</w:t>
      </w:r>
    </w:p>
    <w:p w:rsidR="007177CE" w:rsidRPr="001571B9" w:rsidRDefault="001571B9" w:rsidP="007177CE">
      <w:pPr>
        <w:pStyle w:val="ListParagraph"/>
        <w:numPr>
          <w:ilvl w:val="0"/>
          <w:numId w:val="4"/>
        </w:numPr>
        <w:rPr>
          <w:rFonts w:ascii="Arial" w:hAnsi="Arial" w:cs="Arial"/>
          <w:b/>
        </w:rPr>
      </w:pPr>
      <w:r>
        <w:rPr>
          <w:rFonts w:ascii="Arial" w:hAnsi="Arial" w:cs="Arial"/>
        </w:rPr>
        <w:t>Adheres to the policies and procedures set forth by KBO</w:t>
      </w:r>
      <w:r w:rsidR="00BE3F83">
        <w:rPr>
          <w:rFonts w:ascii="Arial" w:hAnsi="Arial" w:cs="Arial"/>
        </w:rPr>
        <w:t>CC</w:t>
      </w:r>
      <w:bookmarkStart w:id="0" w:name="_GoBack"/>
      <w:bookmarkEnd w:id="0"/>
      <w:r w:rsidR="00F50BD5">
        <w:rPr>
          <w:rFonts w:ascii="Arial" w:hAnsi="Arial" w:cs="Arial"/>
        </w:rPr>
        <w:t>;</w:t>
      </w:r>
    </w:p>
    <w:p w:rsidR="00EA04C5" w:rsidRPr="00EA04C5" w:rsidRDefault="00EA04C5" w:rsidP="007177CE">
      <w:pPr>
        <w:pStyle w:val="ListParagraph"/>
        <w:numPr>
          <w:ilvl w:val="0"/>
          <w:numId w:val="4"/>
        </w:numPr>
        <w:rPr>
          <w:rFonts w:ascii="Arial" w:hAnsi="Arial" w:cs="Arial"/>
          <w:b/>
        </w:rPr>
      </w:pPr>
      <w:r>
        <w:rPr>
          <w:rFonts w:ascii="Arial" w:hAnsi="Arial" w:cs="Arial"/>
        </w:rPr>
        <w:t>Conduct research to fulfill project needs</w:t>
      </w:r>
      <w:r w:rsidR="00F50BD5">
        <w:rPr>
          <w:rFonts w:ascii="Arial" w:hAnsi="Arial" w:cs="Arial"/>
        </w:rPr>
        <w:t>;</w:t>
      </w:r>
    </w:p>
    <w:p w:rsidR="001571B9" w:rsidRPr="001A43CA" w:rsidRDefault="001571B9" w:rsidP="007177CE">
      <w:pPr>
        <w:pStyle w:val="ListParagraph"/>
        <w:numPr>
          <w:ilvl w:val="0"/>
          <w:numId w:val="4"/>
        </w:numPr>
        <w:rPr>
          <w:rFonts w:ascii="Arial" w:hAnsi="Arial" w:cs="Arial"/>
          <w:b/>
        </w:rPr>
      </w:pPr>
      <w:r>
        <w:rPr>
          <w:rFonts w:ascii="Arial" w:hAnsi="Arial" w:cs="Arial"/>
        </w:rPr>
        <w:t>Maintain records of hours and project progress</w:t>
      </w:r>
      <w:r w:rsidR="00F50BD5">
        <w:rPr>
          <w:rFonts w:ascii="Arial" w:hAnsi="Arial" w:cs="Arial"/>
        </w:rPr>
        <w:t>;</w:t>
      </w:r>
    </w:p>
    <w:p w:rsidR="001A43CA" w:rsidRPr="001A43CA" w:rsidRDefault="001A43CA" w:rsidP="001A43CA">
      <w:pPr>
        <w:pStyle w:val="ListParagraph"/>
        <w:numPr>
          <w:ilvl w:val="0"/>
          <w:numId w:val="4"/>
        </w:numPr>
        <w:rPr>
          <w:rFonts w:ascii="Arial" w:hAnsi="Arial" w:cs="Arial"/>
        </w:rPr>
      </w:pPr>
      <w:r w:rsidRPr="001A43CA">
        <w:rPr>
          <w:rFonts w:ascii="Arial" w:hAnsi="Arial" w:cs="Arial"/>
        </w:rPr>
        <w:t>Must sign Student Code of Conduct upon hire</w:t>
      </w:r>
      <w:r>
        <w:rPr>
          <w:rFonts w:ascii="Arial" w:hAnsi="Arial" w:cs="Arial"/>
        </w:rPr>
        <w:t>;</w:t>
      </w:r>
    </w:p>
    <w:p w:rsidR="00E3016D" w:rsidRPr="00E3016D" w:rsidRDefault="00E3016D" w:rsidP="005F7EB4">
      <w:pPr>
        <w:pStyle w:val="ListParagraph"/>
        <w:numPr>
          <w:ilvl w:val="0"/>
          <w:numId w:val="4"/>
        </w:numPr>
        <w:rPr>
          <w:rFonts w:ascii="Arial" w:hAnsi="Arial" w:cs="Arial"/>
          <w:b/>
        </w:rPr>
      </w:pPr>
      <w:r>
        <w:rPr>
          <w:rFonts w:ascii="Arial" w:hAnsi="Arial" w:cs="Arial"/>
        </w:rPr>
        <w:t>Other duties as assigned</w:t>
      </w:r>
    </w:p>
    <w:p w:rsidR="00061343" w:rsidRDefault="00061343" w:rsidP="00E3016D">
      <w:pPr>
        <w:rPr>
          <w:rFonts w:ascii="Arial" w:hAnsi="Arial" w:cs="Arial"/>
          <w:b/>
        </w:rPr>
      </w:pPr>
    </w:p>
    <w:p w:rsidR="00E3016D" w:rsidRPr="002A6053" w:rsidRDefault="00F46E73" w:rsidP="00E3016D">
      <w:pPr>
        <w:rPr>
          <w:rFonts w:ascii="Arial" w:hAnsi="Arial" w:cs="Arial"/>
        </w:rPr>
      </w:pPr>
      <w:r>
        <w:rPr>
          <w:rFonts w:ascii="Arial" w:hAnsi="Arial" w:cs="Arial"/>
          <w:b/>
        </w:rPr>
        <w:lastRenderedPageBreak/>
        <w:t>DISTRIBUTION</w:t>
      </w:r>
      <w:r w:rsidR="00271D32" w:rsidRPr="002A6053">
        <w:rPr>
          <w:rFonts w:ascii="Arial" w:hAnsi="Arial" w:cs="Arial"/>
          <w:b/>
        </w:rPr>
        <w:t>:</w:t>
      </w:r>
      <w:r w:rsidR="00271D32">
        <w:rPr>
          <w:rFonts w:ascii="Arial" w:hAnsi="Arial" w:cs="Arial"/>
          <w:b/>
        </w:rPr>
        <w:t xml:space="preserve"> </w:t>
      </w:r>
      <w:r w:rsidR="00271D32">
        <w:rPr>
          <w:rFonts w:ascii="Arial" w:hAnsi="Arial" w:cs="Arial"/>
          <w:b/>
        </w:rPr>
        <w:tab/>
      </w:r>
      <w:r w:rsidR="00271D32">
        <w:rPr>
          <w:rFonts w:ascii="Arial" w:hAnsi="Arial" w:cs="Arial"/>
          <w:b/>
        </w:rPr>
        <w:tab/>
      </w:r>
      <w:r w:rsidR="002A6053">
        <w:rPr>
          <w:rFonts w:ascii="Arial" w:hAnsi="Arial" w:cs="Arial"/>
          <w:b/>
        </w:rPr>
        <w:tab/>
      </w:r>
      <w:r w:rsidR="002A6053">
        <w:rPr>
          <w:rFonts w:ascii="Arial" w:hAnsi="Arial" w:cs="Arial"/>
          <w:b/>
        </w:rPr>
        <w:tab/>
      </w:r>
      <w:r>
        <w:rPr>
          <w:rFonts w:ascii="Arial" w:hAnsi="Arial" w:cs="Arial"/>
        </w:rPr>
        <w:t xml:space="preserve">Until </w:t>
      </w:r>
      <w:r w:rsidR="007A5563">
        <w:rPr>
          <w:rFonts w:ascii="Arial" w:hAnsi="Arial" w:cs="Arial"/>
        </w:rPr>
        <w:t>Fille</w:t>
      </w:r>
      <w:r>
        <w:rPr>
          <w:rFonts w:ascii="Arial" w:hAnsi="Arial" w:cs="Arial"/>
        </w:rPr>
        <w:t>d</w:t>
      </w:r>
    </w:p>
    <w:p w:rsidR="00271D32" w:rsidRPr="00271D32" w:rsidRDefault="00271D32" w:rsidP="00271D32">
      <w:pPr>
        <w:ind w:left="4320" w:hanging="4320"/>
        <w:rPr>
          <w:rFonts w:ascii="Arial" w:hAnsi="Arial" w:cs="Arial"/>
        </w:rPr>
      </w:pPr>
      <w:r>
        <w:rPr>
          <w:rFonts w:ascii="Arial" w:hAnsi="Arial" w:cs="Arial"/>
          <w:b/>
        </w:rPr>
        <w:t>NATIVE AMERICAN PREFERENCE:</w:t>
      </w:r>
      <w:r>
        <w:rPr>
          <w:rFonts w:ascii="Arial" w:hAnsi="Arial" w:cs="Arial"/>
          <w:b/>
        </w:rPr>
        <w:tab/>
      </w:r>
      <w:r>
        <w:rPr>
          <w:rFonts w:ascii="Arial" w:hAnsi="Arial" w:cs="Arial"/>
        </w:rPr>
        <w:t>Preference will be given to qualified applicants according to policy</w:t>
      </w:r>
    </w:p>
    <w:p w:rsidR="00E3016D" w:rsidRPr="00271D32" w:rsidRDefault="00E3016D" w:rsidP="00271D32">
      <w:pPr>
        <w:ind w:left="4320" w:hanging="4320"/>
        <w:rPr>
          <w:rFonts w:ascii="Arial" w:hAnsi="Arial" w:cs="Arial"/>
        </w:rPr>
      </w:pPr>
      <w:r w:rsidRPr="00E3016D">
        <w:rPr>
          <w:rFonts w:ascii="Arial" w:hAnsi="Arial" w:cs="Arial"/>
          <w:b/>
        </w:rPr>
        <w:t>VETERAN PREFERENCE:</w:t>
      </w:r>
      <w:r w:rsidR="00271D32">
        <w:rPr>
          <w:rFonts w:ascii="Arial" w:hAnsi="Arial" w:cs="Arial"/>
          <w:b/>
        </w:rPr>
        <w:tab/>
      </w:r>
      <w:r w:rsidR="00271D32">
        <w:rPr>
          <w:rFonts w:ascii="Arial" w:hAnsi="Arial" w:cs="Arial"/>
        </w:rPr>
        <w:t>Preference will also be given to qualified Veterans (need DD214)</w:t>
      </w:r>
    </w:p>
    <w:p w:rsidR="00E3016D" w:rsidRDefault="00271D32" w:rsidP="00271D32">
      <w:pPr>
        <w:ind w:left="4320" w:hanging="4320"/>
        <w:rPr>
          <w:rFonts w:ascii="Arial" w:hAnsi="Arial" w:cs="Arial"/>
        </w:rPr>
      </w:pPr>
      <w:r w:rsidRPr="00271D32">
        <w:rPr>
          <w:rFonts w:ascii="Arial" w:hAnsi="Arial" w:cs="Arial"/>
          <w:b/>
        </w:rPr>
        <w:t>APPLICATION PROCEDURE:</w:t>
      </w:r>
      <w:r>
        <w:rPr>
          <w:rFonts w:ascii="Arial" w:hAnsi="Arial" w:cs="Arial"/>
        </w:rPr>
        <w:t xml:space="preserve"> </w:t>
      </w:r>
      <w:r>
        <w:rPr>
          <w:rFonts w:ascii="Arial" w:hAnsi="Arial" w:cs="Arial"/>
        </w:rPr>
        <w:tab/>
        <w:t>Submit an application</w:t>
      </w:r>
      <w:r w:rsidR="00F46E73">
        <w:rPr>
          <w:rFonts w:ascii="Arial" w:hAnsi="Arial" w:cs="Arial"/>
        </w:rPr>
        <w:t xml:space="preserve"> to:</w:t>
      </w:r>
      <w:r>
        <w:rPr>
          <w:rFonts w:ascii="Arial" w:hAnsi="Arial" w:cs="Arial"/>
        </w:rPr>
        <w:t xml:space="preserve"> </w:t>
      </w:r>
    </w:p>
    <w:p w:rsidR="004E7606" w:rsidRPr="004E7606" w:rsidRDefault="00271D32" w:rsidP="00271D32">
      <w:pPr>
        <w:pStyle w:val="NoSpacing"/>
        <w:rPr>
          <w:rFonts w:ascii="Arial" w:hAnsi="Arial" w:cs="Arial"/>
        </w:rPr>
      </w:pPr>
      <w:r>
        <w:rPr>
          <w:b/>
        </w:rPr>
        <w:tab/>
      </w:r>
      <w:r>
        <w:rPr>
          <w:b/>
        </w:rPr>
        <w:tab/>
      </w:r>
      <w:r>
        <w:rPr>
          <w:b/>
        </w:rPr>
        <w:tab/>
      </w:r>
      <w:r>
        <w:rPr>
          <w:b/>
        </w:rPr>
        <w:tab/>
      </w:r>
      <w:r>
        <w:rPr>
          <w:b/>
        </w:rPr>
        <w:tab/>
      </w:r>
      <w:r>
        <w:rPr>
          <w:b/>
        </w:rPr>
        <w:tab/>
      </w:r>
      <w:r w:rsidR="00F46E73">
        <w:rPr>
          <w:rFonts w:ascii="Arial" w:hAnsi="Arial" w:cs="Arial"/>
        </w:rPr>
        <w:t>KBOCC</w:t>
      </w:r>
    </w:p>
    <w:p w:rsidR="00271D32" w:rsidRPr="00271D32" w:rsidRDefault="00271D32" w:rsidP="004E7606">
      <w:pPr>
        <w:pStyle w:val="NoSpacing"/>
        <w:ind w:left="3600" w:firstLine="720"/>
        <w:rPr>
          <w:rFonts w:ascii="Arial" w:hAnsi="Arial" w:cs="Arial"/>
        </w:rPr>
      </w:pPr>
      <w:r w:rsidRPr="00271D32">
        <w:rPr>
          <w:rFonts w:ascii="Arial" w:hAnsi="Arial" w:cs="Arial"/>
        </w:rPr>
        <w:t>Human Resources</w:t>
      </w:r>
    </w:p>
    <w:p w:rsidR="00271D32" w:rsidRPr="00271D32" w:rsidRDefault="00271D32" w:rsidP="00271D32">
      <w:pPr>
        <w:pStyle w:val="NoSpacing"/>
        <w:rPr>
          <w:rFonts w:ascii="Arial" w:hAnsi="Arial" w:cs="Arial"/>
        </w:rPr>
      </w:pPr>
      <w:r w:rsidRPr="00271D32">
        <w:rPr>
          <w:rFonts w:ascii="Arial" w:hAnsi="Arial" w:cs="Arial"/>
        </w:rPr>
        <w:tab/>
      </w:r>
      <w:r w:rsidRPr="00271D32">
        <w:rPr>
          <w:rFonts w:ascii="Arial" w:hAnsi="Arial" w:cs="Arial"/>
        </w:rPr>
        <w:tab/>
      </w:r>
      <w:r w:rsidRPr="00271D32">
        <w:rPr>
          <w:rFonts w:ascii="Arial" w:hAnsi="Arial" w:cs="Arial"/>
        </w:rPr>
        <w:tab/>
      </w:r>
      <w:r w:rsidRPr="00271D32">
        <w:rPr>
          <w:rFonts w:ascii="Arial" w:hAnsi="Arial" w:cs="Arial"/>
        </w:rPr>
        <w:tab/>
      </w:r>
      <w:r w:rsidRPr="00271D32">
        <w:rPr>
          <w:rFonts w:ascii="Arial" w:hAnsi="Arial" w:cs="Arial"/>
        </w:rPr>
        <w:tab/>
      </w:r>
      <w:r w:rsidRPr="00271D32">
        <w:rPr>
          <w:rFonts w:ascii="Arial" w:hAnsi="Arial" w:cs="Arial"/>
        </w:rPr>
        <w:tab/>
        <w:t>Keweenaw Bay Ojibwa Community College</w:t>
      </w:r>
    </w:p>
    <w:p w:rsidR="00271D32" w:rsidRDefault="00271D32" w:rsidP="00F46E73">
      <w:pPr>
        <w:pStyle w:val="NoSpacing"/>
        <w:rPr>
          <w:rFonts w:ascii="Arial" w:hAnsi="Arial" w:cs="Arial"/>
        </w:rPr>
      </w:pPr>
      <w:r w:rsidRPr="00271D32">
        <w:rPr>
          <w:rFonts w:ascii="Arial" w:hAnsi="Arial" w:cs="Arial"/>
        </w:rPr>
        <w:tab/>
      </w:r>
      <w:r w:rsidRPr="00271D32">
        <w:rPr>
          <w:rFonts w:ascii="Arial" w:hAnsi="Arial" w:cs="Arial"/>
        </w:rPr>
        <w:tab/>
      </w:r>
      <w:r w:rsidRPr="00271D32">
        <w:rPr>
          <w:rFonts w:ascii="Arial" w:hAnsi="Arial" w:cs="Arial"/>
        </w:rPr>
        <w:tab/>
      </w:r>
      <w:r w:rsidRPr="00271D32">
        <w:rPr>
          <w:rFonts w:ascii="Arial" w:hAnsi="Arial" w:cs="Arial"/>
        </w:rPr>
        <w:tab/>
      </w:r>
      <w:r w:rsidRPr="00271D32">
        <w:rPr>
          <w:rFonts w:ascii="Arial" w:hAnsi="Arial" w:cs="Arial"/>
        </w:rPr>
        <w:tab/>
      </w:r>
      <w:r w:rsidRPr="00271D32">
        <w:rPr>
          <w:rFonts w:ascii="Arial" w:hAnsi="Arial" w:cs="Arial"/>
        </w:rPr>
        <w:tab/>
      </w:r>
      <w:r w:rsidR="00F46E73">
        <w:rPr>
          <w:rFonts w:ascii="Arial" w:hAnsi="Arial" w:cs="Arial"/>
        </w:rPr>
        <w:t>770 N. Main St.</w:t>
      </w:r>
    </w:p>
    <w:p w:rsidR="00F46E73" w:rsidRPr="00271D32" w:rsidRDefault="00F46E73" w:rsidP="00F46E73">
      <w:pPr>
        <w:pStyle w:val="No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L’Anse, MI 49946</w:t>
      </w:r>
    </w:p>
    <w:sectPr w:rsidR="00F46E73" w:rsidRPr="0027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5FE0"/>
    <w:multiLevelType w:val="hybridMultilevel"/>
    <w:tmpl w:val="3014E5C0"/>
    <w:lvl w:ilvl="0" w:tplc="349488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70D1"/>
    <w:multiLevelType w:val="hybridMultilevel"/>
    <w:tmpl w:val="C1E8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52541"/>
    <w:multiLevelType w:val="hybridMultilevel"/>
    <w:tmpl w:val="AA3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02FC2"/>
    <w:multiLevelType w:val="hybridMultilevel"/>
    <w:tmpl w:val="D99232D0"/>
    <w:lvl w:ilvl="0" w:tplc="A0B238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8185B"/>
    <w:multiLevelType w:val="hybridMultilevel"/>
    <w:tmpl w:val="0AD043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68617A4"/>
    <w:multiLevelType w:val="hybridMultilevel"/>
    <w:tmpl w:val="3B96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4E664C"/>
    <w:multiLevelType w:val="hybridMultilevel"/>
    <w:tmpl w:val="1368C2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6D"/>
    <w:rsid w:val="0000509A"/>
    <w:rsid w:val="00007C42"/>
    <w:rsid w:val="00061343"/>
    <w:rsid w:val="000D3A63"/>
    <w:rsid w:val="001571B9"/>
    <w:rsid w:val="001A43CA"/>
    <w:rsid w:val="002143DB"/>
    <w:rsid w:val="00236D15"/>
    <w:rsid w:val="00243589"/>
    <w:rsid w:val="00271D32"/>
    <w:rsid w:val="002A6053"/>
    <w:rsid w:val="003123B5"/>
    <w:rsid w:val="00382E6A"/>
    <w:rsid w:val="003A1C0F"/>
    <w:rsid w:val="003A226A"/>
    <w:rsid w:val="004369DB"/>
    <w:rsid w:val="0044777D"/>
    <w:rsid w:val="004E7606"/>
    <w:rsid w:val="005F7EB4"/>
    <w:rsid w:val="006770FC"/>
    <w:rsid w:val="00682E0D"/>
    <w:rsid w:val="00691C82"/>
    <w:rsid w:val="006C1E17"/>
    <w:rsid w:val="007177CE"/>
    <w:rsid w:val="00755C77"/>
    <w:rsid w:val="007A5563"/>
    <w:rsid w:val="007D3F29"/>
    <w:rsid w:val="007F6AC9"/>
    <w:rsid w:val="0083129D"/>
    <w:rsid w:val="00842931"/>
    <w:rsid w:val="008E5CDD"/>
    <w:rsid w:val="00944D5C"/>
    <w:rsid w:val="0095023B"/>
    <w:rsid w:val="00971A1F"/>
    <w:rsid w:val="009D0948"/>
    <w:rsid w:val="00A02884"/>
    <w:rsid w:val="00A02ADA"/>
    <w:rsid w:val="00A50CB9"/>
    <w:rsid w:val="00AC220F"/>
    <w:rsid w:val="00B470E5"/>
    <w:rsid w:val="00B82D0D"/>
    <w:rsid w:val="00BE3F83"/>
    <w:rsid w:val="00CE430F"/>
    <w:rsid w:val="00CF3A74"/>
    <w:rsid w:val="00D10CE3"/>
    <w:rsid w:val="00D767FF"/>
    <w:rsid w:val="00DF1610"/>
    <w:rsid w:val="00E14272"/>
    <w:rsid w:val="00E3016D"/>
    <w:rsid w:val="00E602F0"/>
    <w:rsid w:val="00E964F0"/>
    <w:rsid w:val="00EA04C5"/>
    <w:rsid w:val="00F13602"/>
    <w:rsid w:val="00F46E73"/>
    <w:rsid w:val="00F50BD5"/>
    <w:rsid w:val="00F5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F731AC"/>
  <w15:chartTrackingRefBased/>
  <w15:docId w15:val="{B5FFC109-488F-4954-BC91-E35105D4F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016D"/>
    <w:pPr>
      <w:spacing w:after="0" w:line="240" w:lineRule="auto"/>
    </w:pPr>
  </w:style>
  <w:style w:type="paragraph" w:styleId="ListParagraph">
    <w:name w:val="List Paragraph"/>
    <w:basedOn w:val="Normal"/>
    <w:uiPriority w:val="34"/>
    <w:qFormat/>
    <w:rsid w:val="00E30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oleObject" Target="embeddings/oleObject4.bin"/><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Spruce</dc:creator>
  <cp:keywords/>
  <dc:description/>
  <cp:lastModifiedBy>DeAnna Hadden</cp:lastModifiedBy>
  <cp:revision>2</cp:revision>
  <cp:lastPrinted>2020-01-14T14:32:00Z</cp:lastPrinted>
  <dcterms:created xsi:type="dcterms:W3CDTF">2020-01-14T15:21:00Z</dcterms:created>
  <dcterms:modified xsi:type="dcterms:W3CDTF">2020-01-14T15:21:00Z</dcterms:modified>
</cp:coreProperties>
</file>